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DC9" w:rsidRDefault="006F4AD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772589" cy="9318945"/>
            <wp:effectExtent l="0" t="0" r="9525" b="0"/>
            <wp:docPr id="1" name="Рисунок 1" descr="C:\Users\г\Desktop\положения на сайт\мобильные телефон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\Desktop\положения на сайт\мобильные телефоны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750" cy="931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581" w:rsidRDefault="00390581" w:rsidP="001D61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4.1.3.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Фотографировать </w:t>
      </w:r>
      <w:r w:rsidR="000C4AE6" w:rsidRPr="0039058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снимать на видео (исключением может быть чрезвычайная ситуация в МАДОУ), пользоваться телефоном в режиме фото- и видео-воспроизведения (играть в различные игры, просматривать изображения, тексты, рисунки, видеозаписи </w:t>
      </w:r>
      <w:r w:rsidR="0044401B">
        <w:rPr>
          <w:rFonts w:ascii="Times New Roman" w:eastAsia="Times New Roman" w:hAnsi="Times New Roman" w:cs="Times New Roman"/>
          <w:color w:val="000000"/>
          <w:sz w:val="24"/>
          <w:szCs w:val="24"/>
        </w:rPr>
        <w:t>и фотографии), и т.п.</w:t>
      </w:r>
    </w:p>
    <w:p w:rsidR="0044401B" w:rsidRDefault="0044401B" w:rsidP="001D61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40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мобильные телефоны во время совещаний, родительских собраний, педсоветов.</w:t>
      </w:r>
    </w:p>
    <w:p w:rsidR="000C4AE6" w:rsidRPr="00AE5DC9" w:rsidRDefault="0044401B" w:rsidP="001D61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4.3. </w:t>
      </w:r>
      <w:r w:rsidR="000C4AE6" w:rsidRPr="00AE5DC9"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 w:rsidR="00312743" w:rsidRPr="00AE5DC9">
        <w:rPr>
          <w:rFonts w:ascii="Times New Roman" w:eastAsia="Times New Roman" w:hAnsi="Times New Roman" w:cs="Times New Roman"/>
          <w:color w:val="000000"/>
          <w:sz w:val="24"/>
          <w:szCs w:val="24"/>
        </w:rPr>
        <w:t>нательно наносить вред имиджу МАДОУ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 развития ребенка – детский сад № 383»</w:t>
      </w:r>
      <w:r w:rsidR="000C4AE6" w:rsidRPr="00AE5D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743" w:rsidRPr="00AE5DC9" w:rsidRDefault="00312743" w:rsidP="001D61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2743" w:rsidRPr="00AE5DC9" w:rsidRDefault="00312743" w:rsidP="001D61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C4AE6" w:rsidRPr="0044401B" w:rsidRDefault="000C4AE6" w:rsidP="0044401B">
      <w:pPr>
        <w:pStyle w:val="a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4401B">
        <w:rPr>
          <w:rFonts w:ascii="Times New Roman" w:eastAsia="Times New Roman" w:hAnsi="Times New Roman" w:cs="Times New Roman"/>
          <w:b/>
          <w:sz w:val="24"/>
        </w:rPr>
        <w:t>5. ОТВЕТСТВЕННОСТЬ ЗА НАРУШЕНИЕ ПРАВИЛ.</w:t>
      </w:r>
    </w:p>
    <w:p w:rsidR="000C4AE6" w:rsidRPr="0044401B" w:rsidRDefault="0044401B" w:rsidP="0044401B">
      <w:pPr>
        <w:pStyle w:val="a8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работникам</w:t>
      </w:r>
      <w:r w:rsidR="006E7EA2">
        <w:rPr>
          <w:rFonts w:ascii="Times New Roman" w:hAnsi="Times New Roman" w:cs="Times New Roman"/>
          <w:sz w:val="24"/>
        </w:rPr>
        <w:t xml:space="preserve"> ДОУ, </w:t>
      </w:r>
      <w:r w:rsidR="000C4AE6" w:rsidRPr="0044401B">
        <w:rPr>
          <w:rFonts w:ascii="Times New Roman" w:eastAsia="Times New Roman" w:hAnsi="Times New Roman" w:cs="Times New Roman"/>
          <w:sz w:val="24"/>
        </w:rPr>
        <w:t>наруш</w:t>
      </w:r>
      <w:r w:rsidR="006E7EA2">
        <w:rPr>
          <w:rFonts w:ascii="Times New Roman" w:hAnsi="Times New Roman" w:cs="Times New Roman"/>
          <w:sz w:val="24"/>
        </w:rPr>
        <w:t xml:space="preserve">ившим требования </w:t>
      </w:r>
      <w:r w:rsidR="000C4AE6" w:rsidRPr="0044401B">
        <w:rPr>
          <w:rFonts w:ascii="Times New Roman" w:eastAsia="Times New Roman" w:hAnsi="Times New Roman" w:cs="Times New Roman"/>
          <w:sz w:val="24"/>
        </w:rPr>
        <w:t>настоящих Правил предусматривается следующая ответственность:</w:t>
      </w:r>
    </w:p>
    <w:p w:rsidR="000C4AE6" w:rsidRPr="00AE5DC9" w:rsidRDefault="000C4AE6" w:rsidP="001D61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</w:t>
      </w:r>
      <w:r w:rsidRPr="00AE5D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За однократное нарушение, оформленное </w:t>
      </w:r>
      <w:proofErr w:type="gramStart"/>
      <w:r w:rsidRPr="00AE5DC9"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докладной</w:t>
      </w:r>
      <w:proofErr w:type="gramEnd"/>
      <w:r w:rsidRPr="00AE5D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имя заведующей, объявляется замечание</w:t>
      </w:r>
      <w:r w:rsidR="00EE7E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устное предупреждение</w:t>
      </w:r>
      <w:r w:rsidRPr="00AE5D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4AE6" w:rsidRPr="00AE5DC9" w:rsidRDefault="000C4AE6" w:rsidP="001D61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5.2.</w:t>
      </w:r>
      <w:r w:rsidRPr="00AE5DC9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повторных фактах нарушения – выговор.</w:t>
      </w:r>
    </w:p>
    <w:p w:rsidR="000C4AE6" w:rsidRPr="00AE5DC9" w:rsidRDefault="000C4AE6" w:rsidP="001D61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5.3.</w:t>
      </w:r>
      <w:r w:rsidRPr="00AE5D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При грубом нарушении –  собеседование администрации ДОУ, вплоть до </w:t>
      </w:r>
      <w:r w:rsidR="0076436E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привлечения к дисциплинарной ответственности</w:t>
      </w:r>
      <w:r w:rsidRPr="00AE5D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436E" w:rsidRDefault="0076436E" w:rsidP="001D61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436E" w:rsidRDefault="0076436E" w:rsidP="007643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ИНЫЕ ПОЛОЖЕНИЯ:</w:t>
      </w:r>
    </w:p>
    <w:p w:rsidR="000C4AE6" w:rsidRPr="0076436E" w:rsidRDefault="0076436E" w:rsidP="001D61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643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6.1.</w:t>
      </w:r>
      <w:r w:rsidR="000C4AE6" w:rsidRPr="00AE5D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4AE6" w:rsidRPr="00AE5DC9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тветственность за сохранность телефона лежит только на его </w:t>
      </w:r>
      <w:hyperlink r:id="rId6" w:tooltip="Владелец" w:history="1">
        <w:r w:rsidR="000C4AE6" w:rsidRPr="0076436E">
          <w:rPr>
            <w:rFonts w:ascii="Times New Roman" w:eastAsia="Times New Roman" w:hAnsi="Times New Roman" w:cs="Times New Roman"/>
            <w:sz w:val="24"/>
            <w:szCs w:val="24"/>
          </w:rPr>
          <w:t>владельце</w:t>
        </w:r>
      </w:hyperlink>
      <w:r w:rsidR="000C4AE6" w:rsidRPr="0076436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целях сохранности телефона не следует оставлять </w:t>
      </w:r>
    </w:p>
    <w:p w:rsidR="000C4AE6" w:rsidRPr="00AE5DC9" w:rsidRDefault="000C4AE6" w:rsidP="001D61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Ознакомлены:</w:t>
      </w:r>
    </w:p>
    <w:p w:rsidR="00447C09" w:rsidRPr="00AE5DC9" w:rsidRDefault="00447C09" w:rsidP="001D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47C09" w:rsidRPr="00AE5DC9" w:rsidSect="001D615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AE6"/>
    <w:rsid w:val="000C4AE6"/>
    <w:rsid w:val="001D6158"/>
    <w:rsid w:val="00312743"/>
    <w:rsid w:val="00390581"/>
    <w:rsid w:val="0044401B"/>
    <w:rsid w:val="00447C09"/>
    <w:rsid w:val="004802E3"/>
    <w:rsid w:val="006E7EA2"/>
    <w:rsid w:val="006F4AD0"/>
    <w:rsid w:val="00720C43"/>
    <w:rsid w:val="0076436E"/>
    <w:rsid w:val="007A358C"/>
    <w:rsid w:val="008E7735"/>
    <w:rsid w:val="00A3725D"/>
    <w:rsid w:val="00AE5DC9"/>
    <w:rsid w:val="00CE60D7"/>
    <w:rsid w:val="00EE7E8E"/>
    <w:rsid w:val="00F1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C4AE6"/>
    <w:rPr>
      <w:b/>
      <w:bCs/>
    </w:rPr>
  </w:style>
  <w:style w:type="character" w:styleId="a5">
    <w:name w:val="Hyperlink"/>
    <w:basedOn w:val="a0"/>
    <w:uiPriority w:val="99"/>
    <w:semiHidden/>
    <w:unhideWhenUsed/>
    <w:rsid w:val="000C4AE6"/>
    <w:rPr>
      <w:color w:val="0000FF"/>
      <w:u w:val="single"/>
    </w:rPr>
  </w:style>
  <w:style w:type="paragraph" w:styleId="a6">
    <w:name w:val="Plain Text"/>
    <w:basedOn w:val="a"/>
    <w:link w:val="a7"/>
    <w:rsid w:val="001D615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1D61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44401B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6F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4A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C4AE6"/>
    <w:rPr>
      <w:b/>
      <w:bCs/>
    </w:rPr>
  </w:style>
  <w:style w:type="character" w:styleId="a5">
    <w:name w:val="Hyperlink"/>
    <w:basedOn w:val="a0"/>
    <w:uiPriority w:val="99"/>
    <w:semiHidden/>
    <w:unhideWhenUsed/>
    <w:rsid w:val="000C4AE6"/>
    <w:rPr>
      <w:color w:val="0000FF"/>
      <w:u w:val="single"/>
    </w:rPr>
  </w:style>
  <w:style w:type="paragraph" w:styleId="a6">
    <w:name w:val="Plain Text"/>
    <w:basedOn w:val="a"/>
    <w:link w:val="a7"/>
    <w:rsid w:val="001D615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1D61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44401B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6F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4A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0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vladeletc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KILO</dc:creator>
  <cp:lastModifiedBy>user</cp:lastModifiedBy>
  <cp:revision>3</cp:revision>
  <cp:lastPrinted>2020-12-09T11:16:00Z</cp:lastPrinted>
  <dcterms:created xsi:type="dcterms:W3CDTF">2020-12-14T14:59:00Z</dcterms:created>
  <dcterms:modified xsi:type="dcterms:W3CDTF">2020-12-15T08:58:00Z</dcterms:modified>
</cp:coreProperties>
</file>